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FC916">
      <w:pPr>
        <w:pStyle w:val="3"/>
        <w:widowControl/>
        <w:spacing w:beforeAutospacing="0" w:afterAutospacing="0" w:line="360" w:lineRule="auto"/>
        <w:ind w:firstLine="420"/>
        <w:jc w:val="center"/>
        <w:rPr>
          <w:rStyle w:val="6"/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6"/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202</w:t>
      </w:r>
      <w:r>
        <w:rPr>
          <w:rStyle w:val="6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5</w:t>
      </w:r>
      <w:r>
        <w:rPr>
          <w:rStyle w:val="6"/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“外研社•国才杯”“理解当代中国”</w:t>
      </w:r>
    </w:p>
    <w:p w14:paraId="0024C7D4">
      <w:pPr>
        <w:pStyle w:val="3"/>
        <w:widowControl/>
        <w:spacing w:beforeAutospacing="0" w:afterAutospacing="0" w:line="360" w:lineRule="auto"/>
        <w:ind w:firstLine="420"/>
        <w:jc w:val="center"/>
        <w:rPr>
          <w:rStyle w:val="6"/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Style w:val="6"/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全国大学生外语能力系列大赛湖北师范大学校赛 </w:t>
      </w:r>
    </w:p>
    <w:p w14:paraId="115C021C">
      <w:pPr>
        <w:pStyle w:val="3"/>
        <w:widowControl/>
        <w:spacing w:beforeAutospacing="0" w:afterAutospacing="0" w:line="360" w:lineRule="auto"/>
        <w:ind w:firstLine="420"/>
        <w:jc w:val="center"/>
        <w:rPr>
          <w:rStyle w:val="6"/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Style w:val="6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国际传播综合能力组</w:t>
      </w:r>
    </w:p>
    <w:p w14:paraId="3AACA9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right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一、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大赛宗旨</w:t>
      </w:r>
    </w:p>
    <w:p w14:paraId="368864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32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1.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深化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“三进”工作，创新课程思政</w:t>
      </w:r>
    </w:p>
    <w:p w14:paraId="4A5909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32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2. 推进教育改革，检验教学成果</w:t>
      </w:r>
    </w:p>
    <w:p w14:paraId="012F2F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3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3. 讲好中国故事，服务国际传播</w:t>
      </w:r>
    </w:p>
    <w:p w14:paraId="4E34F5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3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FE1F4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right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二、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大赛介绍</w:t>
      </w:r>
    </w:p>
    <w:p w14:paraId="4A104E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right="0" w:firstLine="56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“外研社•国才杯”“理解当代中国”全国大学生外语能力大赛由北京外国语大学主办，外语教学与研究出版社承办，是国内颇具权威性和影响力赛事,该比赛连续四年被纳入教育部高等教育学会发布的“中国高校创新人才培养暨学科竞赛排行榜”。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年大赛现已正式启动，我校将在9月进行校内选拔赛，优胜者将代表学校参加外研社杯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湖北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赛区复赛。</w:t>
      </w:r>
    </w:p>
    <w:p w14:paraId="6C17D3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3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2558B3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right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三、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参赛资格</w:t>
      </w:r>
    </w:p>
    <w:p w14:paraId="4C47A4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3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我校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全日制在校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本科生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研究生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及外籍留学生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均可报名参加。请有意向参赛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的同学加入校赛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QQ群（973662514）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并关注外研社官网，提前了解大赛规程、掌握大赛资讯，为取得优秀的比赛成绩做好准备。</w:t>
      </w:r>
    </w:p>
    <w:p w14:paraId="27C2E8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3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注意：报名及参赛不收取任何费用。因学校考场资源有限，报名时请慎重考虑；一旦报名，除非特殊原因，不得弃赛。</w:t>
      </w:r>
    </w:p>
    <w:p w14:paraId="652781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3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BD2E3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right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四、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大赛赛题</w:t>
      </w:r>
    </w:p>
    <w:p w14:paraId="25B02049">
      <w:pPr>
        <w:ind w:firstLine="56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一）以“理解中国，沟通世界”为主题，引导选手深入领会习思想的核心要义，理解中国之路、中国之治、中国之理，涵养家国情怀、全球视野，拓展知识广度、思想深度，展现外语能力、跨文化能力、思辨能力、创新能力等综合素养。</w:t>
      </w:r>
    </w:p>
    <w:p w14:paraId="3810740D">
      <w:pPr>
        <w:ind w:firstLine="560" w:firstLineChars="20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（二）各语种根据语种特点、课程开设情况和学生水平等因素制定本语种赛题。</w:t>
      </w:r>
    </w:p>
    <w:p w14:paraId="1302641D"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181FFD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right="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五、校赛安排</w:t>
      </w:r>
    </w:p>
    <w:p w14:paraId="43EFF0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32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1.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奖项设置及晋级名额</w:t>
      </w:r>
    </w:p>
    <w:p w14:paraId="4E2EB1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right="0" w:firstLine="56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校赛具体奖项包括特、一、二、三等奖各若干名。将根据大赛组委会统一安排的名额，推荐规定数量的选手代表湖北师范大学参加省级比赛。</w:t>
      </w:r>
    </w:p>
    <w:p w14:paraId="0B2B9EB7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3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报名时间、方式：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即日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highlight w:val="yellow"/>
          <w:lang w:val="en-US" w:eastAsia="zh-CN"/>
        </w:rPr>
        <w:t>起至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highlight w:val="yellow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highlight w:val="yellow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highlight w:val="yellow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highlight w:val="yellow"/>
          <w:lang w:val="en-US" w:eastAsia="zh-CN"/>
        </w:rPr>
        <w:t>日，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登录大赛官网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instrText xml:space="preserve"> HYPERLINK "https://ucc.fltrp.com/"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https://ucc.fltrp.com/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）完成注册和报名。具体情况将在参赛QQ群（973662514）中通知。</w:t>
      </w:r>
    </w:p>
    <w:p w14:paraId="77827525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leftChars="0" w:right="0" w:firstLine="320" w:firstLineChars="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比赛形式：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线上比赛。具体情况会通过参赛QQ群通知。</w:t>
      </w:r>
    </w:p>
    <w:p w14:paraId="7047027B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leftChars="0" w:right="0" w:firstLine="320" w:firstLineChars="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系统测试：预计9月初开始，外研社开放系统测试。具体情况会通过参赛QQ群通知。</w:t>
      </w:r>
    </w:p>
    <w:p w14:paraId="4DCF3C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3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5.比赛时间地点：</w:t>
      </w:r>
    </w:p>
    <w:p w14:paraId="446A4D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right="0" w:firstLine="56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时间：202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日</w:t>
      </w:r>
    </w:p>
    <w:p w14:paraId="77E1D8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right="0" w:firstLine="56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地点：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具体地点将在报名完成后在参赛QQ群通知。</w:t>
      </w:r>
    </w:p>
    <w:p w14:paraId="73204C8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320" w:leftChars="0" w:right="0" w:rightChars="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6E7EEBF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right="0" w:rightChars="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六、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其他说明</w:t>
      </w:r>
    </w:p>
    <w:p w14:paraId="7435E05F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3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备赛资料可在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外研社大赛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官网查看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。</w:t>
      </w:r>
    </w:p>
    <w:p w14:paraId="60997670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leftChars="0" w:right="0" w:rightChars="0" w:firstLine="320" w:firstLineChars="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后续通知将在校赛QQ群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（973662514）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中通知，未尽事宜由承办单位外国语学院负责解释说明。</w:t>
      </w:r>
    </w:p>
    <w:p w14:paraId="419563B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320" w:leftChars="0" w:right="0" w:rightChars="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846C48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320" w:leftChars="0" w:right="0" w:rightChars="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湖北师范大学外国语学院</w:t>
      </w:r>
    </w:p>
    <w:p w14:paraId="7904806D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320" w:leftChars="0" w:right="0" w:rightChars="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年9月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日</w:t>
      </w:r>
    </w:p>
    <w:p w14:paraId="05724A0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right="0" w:rightChars="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407663C8">
      <w:pPr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100BB"/>
    <w:multiLevelType w:val="singleLevel"/>
    <w:tmpl w:val="3A6100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3B3C54"/>
    <w:multiLevelType w:val="singleLevel"/>
    <w:tmpl w:val="723B3C54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mM4M2Q2ZDgzNGQ3NWI4YWU5YTVhZTcxZmY1ODUifQ=="/>
  </w:docVars>
  <w:rsids>
    <w:rsidRoot w:val="3F9D574C"/>
    <w:rsid w:val="011E4BD9"/>
    <w:rsid w:val="01990C87"/>
    <w:rsid w:val="06083F8A"/>
    <w:rsid w:val="0D4B4BDD"/>
    <w:rsid w:val="0D8B0A01"/>
    <w:rsid w:val="0E99402C"/>
    <w:rsid w:val="136A2E67"/>
    <w:rsid w:val="13C80E30"/>
    <w:rsid w:val="143F1DDA"/>
    <w:rsid w:val="155D7D97"/>
    <w:rsid w:val="15F67B08"/>
    <w:rsid w:val="16293794"/>
    <w:rsid w:val="16377978"/>
    <w:rsid w:val="17DF606D"/>
    <w:rsid w:val="185D1C5F"/>
    <w:rsid w:val="1B416AF3"/>
    <w:rsid w:val="1C1764ED"/>
    <w:rsid w:val="1C395ACC"/>
    <w:rsid w:val="1CF322CF"/>
    <w:rsid w:val="216B1D38"/>
    <w:rsid w:val="21BE7D23"/>
    <w:rsid w:val="22364F87"/>
    <w:rsid w:val="22524A2F"/>
    <w:rsid w:val="263D055F"/>
    <w:rsid w:val="28EB6021"/>
    <w:rsid w:val="28EC3675"/>
    <w:rsid w:val="291259B4"/>
    <w:rsid w:val="2B0B4AD7"/>
    <w:rsid w:val="2B0C0F7B"/>
    <w:rsid w:val="2B272691"/>
    <w:rsid w:val="2C313B2D"/>
    <w:rsid w:val="2DEC67A8"/>
    <w:rsid w:val="2ED771D6"/>
    <w:rsid w:val="30F304E8"/>
    <w:rsid w:val="32546E92"/>
    <w:rsid w:val="33E81312"/>
    <w:rsid w:val="345312AC"/>
    <w:rsid w:val="37482E8A"/>
    <w:rsid w:val="37B53242"/>
    <w:rsid w:val="3B3F3179"/>
    <w:rsid w:val="3C282223"/>
    <w:rsid w:val="3F9D574C"/>
    <w:rsid w:val="44536F96"/>
    <w:rsid w:val="45A10ABC"/>
    <w:rsid w:val="46031658"/>
    <w:rsid w:val="4A65052A"/>
    <w:rsid w:val="4CBD44DF"/>
    <w:rsid w:val="4D235F10"/>
    <w:rsid w:val="4D5054DA"/>
    <w:rsid w:val="4F7B6987"/>
    <w:rsid w:val="516114E4"/>
    <w:rsid w:val="51D85A59"/>
    <w:rsid w:val="55FA6DE6"/>
    <w:rsid w:val="5C1475D9"/>
    <w:rsid w:val="5DDE34B6"/>
    <w:rsid w:val="5EA62271"/>
    <w:rsid w:val="60A97045"/>
    <w:rsid w:val="60F412DD"/>
    <w:rsid w:val="64445A79"/>
    <w:rsid w:val="6717163C"/>
    <w:rsid w:val="6D203F64"/>
    <w:rsid w:val="6ECB1B80"/>
    <w:rsid w:val="712C371F"/>
    <w:rsid w:val="73BF77DA"/>
    <w:rsid w:val="76D11800"/>
    <w:rsid w:val="79EA6B39"/>
    <w:rsid w:val="7A4C3E03"/>
    <w:rsid w:val="7B3D331C"/>
    <w:rsid w:val="7C4B69C1"/>
    <w:rsid w:val="7D7B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852</Words>
  <Characters>930</Characters>
  <Lines>0</Lines>
  <Paragraphs>0</Paragraphs>
  <TotalTime>1</TotalTime>
  <ScaleCrop>false</ScaleCrop>
  <LinksUpToDate>false</LinksUpToDate>
  <CharactersWithSpaces>936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2023-08-17T04:07:00Z</dcterms:created>
  <dc:creator>刘瑶瑶</dc:creator>
  <cp:lastModifiedBy>虎哥</cp:lastModifiedBy>
  <dcterms:modified xsi:type="dcterms:W3CDTF">2025-09-15T06:50:49Z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297FDCFBF1CC4A9F8AB6A6913F878240_13</vt:lpwstr>
  </property>
  <property fmtid="{D5CDD505-2E9C-101B-9397-08002B2CF9AE}" pid="4" name="KSOTemplateDocerSaveRecord">
    <vt:lpwstr>eyJoZGlkIjoiYzhjYzQzZTEyYjFjYjExMDZjZTg4MGU2YWM1MTdlNjUiLCJ1c2VySWQiOiI1MDkxMjQwOTIifQ==</vt:lpwstr>
  </property>
</Properties>
</file>